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4ADFA400" w14:paraId="375C290F" wp14:textId="2F40048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KARTA KURSU (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realizowanego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specjalno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6A05A809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39BBE3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73C4F23E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adoznawstwo i technologie t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4ADFA400" w:rsidR="4ADFA400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:rsidP="4ADFA400" w14:paraId="1DD5216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4ADFA400" w:rsidR="4ADFA40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4ADFA400" w:rsidR="4ADFA400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41C8F396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2A3D3EC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4"/>
        <w:gridCol w:w="7161"/>
      </w:tblGrid>
      <w:tr xmlns:wp14="http://schemas.microsoft.com/office/word/2010/wordml" w:rsidTr="7E78C845" w14:paraId="2BAB0775" wp14:textId="77777777">
        <w:tblPrEx>
          <w:shd w:val="clear" w:color="auto" w:fill="cdd4e9"/>
        </w:tblPrEx>
        <w:trPr>
          <w:trHeight w:val="310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E1005E7" wp14:textId="77777777">
            <w:pPr>
              <w:pStyle w:val="Body A"/>
            </w:pP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J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zyk specjalistyczny I (Technika i nauki 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cis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e)</w:t>
            </w:r>
          </w:p>
        </w:tc>
      </w:tr>
      <w:tr xmlns:wp14="http://schemas.microsoft.com/office/word/2010/wordml" w:rsidTr="7E78C845" w14:paraId="0B5D847B" wp14:textId="77777777">
        <w:tblPrEx>
          <w:shd w:val="clear" w:color="auto" w:fill="cdd4e9"/>
        </w:tblPrEx>
        <w:trPr>
          <w:trHeight w:val="604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D4AED6" wp14:textId="77777777">
            <w:pPr>
              <w:pStyle w:val="Body A"/>
            </w:pPr>
            <w:r w:rsidR="7E78C84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Language for Specific Purposes I (</w:t>
            </w:r>
            <w:r w:rsidR="7E78C845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Technics and science)</w:t>
            </w:r>
          </w:p>
        </w:tc>
      </w:tr>
    </w:tbl>
    <w:p xmlns:wp14="http://schemas.microsoft.com/office/word/2010/wordml" w14:paraId="0D0B940D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E27B00A" wp14:textId="77777777">
      <w:pPr>
        <w:pStyle w:val="Body A"/>
        <w:widowControl w:val="0"/>
        <w:spacing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4ADFA400" w14:paraId="0EB3491A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dr Maciej Jaskot</w:t>
            </w:r>
          </w:p>
        </w:tc>
        <w:tc>
          <w:tcPr>
            <w:tcW w:w="3266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4ADFA400" w14:paraId="7E4FC6EF" wp14:textId="77777777">
        <w:tblPrEx>
          <w:shd w:val="clear" w:color="auto" w:fill="cdd4e9"/>
        </w:tblPrEx>
        <w:trPr>
          <w:trHeight w:val="192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6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4ADFA400" w14:paraId="4B94D5A5" wp14:textId="77777777">
        <w:tblPrEx>
          <w:shd w:val="clear" w:color="auto" w:fill="cdd4e9"/>
        </w:tblPrEx>
        <w:trPr>
          <w:trHeight w:val="295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6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4ADFA400" w14:paraId="3A45FB00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Body A"/>
        <w:widowControl w:val="0"/>
        <w:spacing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486C0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3188016C" wp14:textId="77777777">
      <w:pPr>
        <w:pStyle w:val="Body A"/>
        <w:rPr>
          <w:rFonts w:ascii="Arial" w:hAnsi="Arial" w:eastAsia="Arial" w:cs="Arial"/>
          <w:lang w:val="en-US"/>
        </w:rPr>
      </w:pPr>
      <w:r w:rsidRPr="4ADFA400" w:rsidR="4ADFA400">
        <w:rPr>
          <w:rFonts w:ascii="Arial" w:hAnsi="Arial"/>
          <w:sz w:val="24"/>
          <w:szCs w:val="24"/>
          <w:lang w:val="en-US"/>
        </w:rPr>
        <w:t>Opis kursu (cele kszta</w:t>
      </w:r>
      <w:r w:rsidRPr="4ADFA400" w:rsidR="4ADFA400">
        <w:rPr>
          <w:rFonts w:ascii="Arial" w:hAnsi="Arial"/>
          <w:sz w:val="24"/>
          <w:szCs w:val="24"/>
          <w:lang w:val="en-US"/>
        </w:rPr>
        <w:t>ł</w:t>
      </w:r>
      <w:r w:rsidRPr="4ADFA400" w:rsidR="4ADFA400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4ADFA400" w14:paraId="5D6D3C81" wp14:textId="77777777">
      <w:pPr>
        <w:pStyle w:val="Body A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4ADFA400" w:rsidR="4ADFA400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4ADFA400" w:rsidR="4ADFA400">
        <w:rPr>
          <w:rFonts w:ascii="Arial" w:hAnsi="Arial"/>
          <w:sz w:val="24"/>
          <w:szCs w:val="24"/>
          <w:lang w:val="en-US"/>
        </w:rPr>
        <w:t>ę</w:t>
      </w:r>
      <w:r w:rsidRPr="4ADFA400" w:rsidR="4ADFA400">
        <w:rPr>
          <w:rFonts w:ascii="Arial" w:hAnsi="Arial"/>
          <w:sz w:val="24"/>
          <w:szCs w:val="24"/>
          <w:lang w:val="en-US"/>
        </w:rPr>
        <w:t>tno</w:t>
      </w:r>
      <w:r w:rsidRPr="4ADFA400" w:rsidR="4ADFA400">
        <w:rPr>
          <w:rFonts w:ascii="Arial" w:hAnsi="Arial"/>
          <w:sz w:val="24"/>
          <w:szCs w:val="24"/>
          <w:lang w:val="en-US"/>
        </w:rPr>
        <w:t>ś</w:t>
      </w:r>
      <w:r w:rsidRPr="4ADFA400" w:rsidR="4ADFA400">
        <w:rPr>
          <w:rFonts w:ascii="Arial" w:hAnsi="Arial"/>
          <w:sz w:val="24"/>
          <w:szCs w:val="24"/>
          <w:lang w:val="en-US"/>
        </w:rPr>
        <w:t>ci rozumienia, analizowania i tworzenia tekst</w:t>
      </w:r>
      <w:r w:rsidRPr="4ADFA400" w:rsidR="4ADFA400">
        <w:rPr>
          <w:rFonts w:ascii="Arial" w:hAnsi="Arial"/>
          <w:sz w:val="24"/>
          <w:szCs w:val="24"/>
          <w:lang w:val="en-US"/>
        </w:rPr>
        <w:t>ó</w:t>
      </w:r>
      <w:r w:rsidRPr="4ADFA400" w:rsidR="4ADFA400">
        <w:rPr>
          <w:rFonts w:ascii="Arial" w:hAnsi="Arial"/>
          <w:sz w:val="24"/>
          <w:szCs w:val="24"/>
          <w:lang w:val="en-US"/>
        </w:rPr>
        <w:t>w specjalistycznych dotycz</w:t>
      </w:r>
      <w:r w:rsidRPr="4ADFA400" w:rsidR="4ADFA400">
        <w:rPr>
          <w:rFonts w:ascii="Arial" w:hAnsi="Arial"/>
          <w:sz w:val="24"/>
          <w:szCs w:val="24"/>
          <w:lang w:val="en-US"/>
        </w:rPr>
        <w:t>ą</w:t>
      </w:r>
      <w:r w:rsidRPr="4ADFA400" w:rsidR="4ADFA400">
        <w:rPr>
          <w:rFonts w:ascii="Arial" w:hAnsi="Arial"/>
          <w:sz w:val="24"/>
          <w:szCs w:val="24"/>
          <w:lang w:val="en-US"/>
        </w:rPr>
        <w:t>cych t</w:t>
      </w:r>
      <w:r w:rsidRPr="4ADFA400" w:rsidR="4ADFA400">
        <w:rPr>
          <w:rFonts w:ascii="Arial" w:hAnsi="Arial"/>
          <w:lang w:val="en-US"/>
        </w:rPr>
        <w:t xml:space="preserve">echniki i nauk </w:t>
      </w:r>
      <w:r w:rsidRPr="4ADFA400" w:rsidR="4ADFA400">
        <w:rPr>
          <w:rFonts w:ascii="Arial" w:hAnsi="Arial"/>
          <w:lang w:val="en-US"/>
        </w:rPr>
        <w:t>ś</w:t>
      </w:r>
      <w:r w:rsidRPr="4ADFA400" w:rsidR="4ADFA400">
        <w:rPr>
          <w:rFonts w:ascii="Arial" w:hAnsi="Arial"/>
          <w:lang w:val="en-US"/>
        </w:rPr>
        <w:t>cis</w:t>
      </w:r>
      <w:r w:rsidRPr="4ADFA400" w:rsidR="4ADFA400">
        <w:rPr>
          <w:rFonts w:ascii="Arial" w:hAnsi="Arial"/>
          <w:lang w:val="en-US"/>
        </w:rPr>
        <w:t>ł</w:t>
      </w:r>
      <w:r w:rsidRPr="4ADFA400" w:rsidR="4ADFA400">
        <w:rPr>
          <w:rFonts w:ascii="Arial" w:hAnsi="Arial"/>
          <w:lang w:val="en-US"/>
        </w:rPr>
        <w:t>ych</w:t>
      </w:r>
      <w:r w:rsidRPr="4ADFA400" w:rsidR="4ADFA400">
        <w:rPr>
          <w:rFonts w:ascii="Arial" w:hAnsi="Arial"/>
          <w:sz w:val="24"/>
          <w:szCs w:val="24"/>
          <w:lang w:val="en-US"/>
        </w:rPr>
        <w:t>.</w:t>
      </w:r>
    </w:p>
    <w:p xmlns:wp14="http://schemas.microsoft.com/office/word/2010/wordml" w14:paraId="4101652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44A509E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Efekty uczenia si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4B99056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4ADFA400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ADFA400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4ADFA400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4ADFA400" w14:paraId="71A2917F" wp14:textId="77777777">
        <w:tblPrEx>
          <w:shd w:val="clear" w:color="auto" w:fill="cdd4e9"/>
        </w:tblPrEx>
        <w:trPr>
          <w:trHeight w:val="1342" w:hRule="atLeast"/>
        </w:trPr>
        <w:tc>
          <w:tcPr>
            <w:tcW w:w="1842" w:type="dxa"/>
            <w:vMerge/>
            <w:tcBorders/>
            <w:tcMar/>
          </w:tcPr>
          <w:p w14:paraId="1299C43A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4ADFA400" w14:paraId="2F88C11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posiada znajomo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podstawowej terminologii naukowej i technicznej w j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zyku polskim i hiszpa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skim.</w:t>
            </w:r>
          </w:p>
          <w:p w14:paraId="27C3B16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 xml:space="preserve">W02 </w:t>
            </w:r>
          </w:p>
          <w:p w:rsidP="4ADFA400" w14:paraId="41947B2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zna i rozumie podstawowe zagadnienia i poj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cia z dziedziny techniki i nauk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cis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ych. 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"/>
              <w:rPr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W01</w:t>
            </w:r>
          </w:p>
          <w:p w14:paraId="5CBA545D" wp14:textId="77777777"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</w:tr>
    </w:tbl>
    <w:p xmlns:wp14="http://schemas.microsoft.com/office/word/2010/wordml" w14:paraId="4DDBEF00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61D779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CF2D8B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FB7827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4ADFA400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ADFA400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4ADFA400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4ADFA400" w14:paraId="26B4B2DB" wp14:textId="77777777">
        <w:tblPrEx>
          <w:shd w:val="clear" w:color="auto" w:fill="cdd4e9"/>
        </w:tblPrEx>
        <w:trPr>
          <w:trHeight w:val="2110" w:hRule="atLeast"/>
        </w:trPr>
        <w:tc>
          <w:tcPr>
            <w:tcW w:w="1856" w:type="dxa"/>
            <w:vMerge/>
            <w:tcBorders/>
            <w:tcMar/>
          </w:tcPr>
          <w:p w14:paraId="1FC39945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E55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U01: </w:t>
            </w:r>
          </w:p>
          <w:p w:rsidP="4ADFA400" w14:paraId="25BA3C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Roman" w:hAnsi="Times Roman" w:eastAsia="Times Roman" w:cs="Times Roman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Student posiada umiej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tno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ść 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wyszukiwania, selekcjonowania i u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ż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ytkowania informacji z zakresu specjalistycznego j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zyka hiszpa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ń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skiego z wykorzystaniem r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óż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nych 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ź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r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de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ł 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i sposob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w; </w:t>
            </w:r>
          </w:p>
          <w:p w14:paraId="0996C89C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U02: </w:t>
            </w:r>
          </w:p>
          <w:p w:rsidP="4ADFA400" w14:paraId="7BD47400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analizowania, edytowania i redagowania tekst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w z r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4ADFA400" w:rsidR="4ADFA40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nych dziedzin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301A72B7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</w:tr>
    </w:tbl>
    <w:p xmlns:wp14="http://schemas.microsoft.com/office/word/2010/wordml" w14:paraId="0562CB0E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CE0A41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EBF3C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4ADFA400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ADFA400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4ADFA400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4ADFA400" w14:paraId="575C35E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6D98A12B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4ADFA400" w14:paraId="321D968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zastosowa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swoj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wiedz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umiej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 do sytuacji zawodowych, w tym w pracy w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rodowisku mi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dzynarodowym</w:t>
            </w:r>
          </w:p>
          <w:p w14:paraId="1850DF5A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4ADFA400" w14:paraId="537F452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wsp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pracowa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 grupie, w tym w sytuacjach zawodowych, koordynowa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ania grupy, wyznacza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realizowa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ne obowi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4ADFA400" w:rsidR="4ADFA400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zki.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2946DB8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4ADFA400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4ADFA400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ADFA400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4ADFA400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10FFD37" wp14:textId="77777777"/>
        </w:tc>
        <w:tc>
          <w:tcPr>
            <w:tcW w:w="1152" w:type="dxa"/>
            <w:vMerge/>
            <w:tcBorders/>
            <w:tcMar/>
          </w:tcPr>
          <w:p w14:paraId="6B699379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F23F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F646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E6F91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CEAD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E253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523C" wp14:textId="77777777"/>
        </w:tc>
      </w:tr>
      <w:tr xmlns:wp14="http://schemas.microsoft.com/office/word/2010/wordml" w:rsidTr="4ADFA400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4ADFA400" w:rsidR="4ADFA400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6223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A01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</w:tr>
    </w:tbl>
    <w:p xmlns:wp14="http://schemas.microsoft.com/office/word/2010/wordml" w14:paraId="70DF9E56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4E871BC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44A5D23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38610EB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2FEAC4C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metod prowadzenia zaj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637805D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3519D" wp14:textId="77777777">
      <w:pPr>
        <w:pStyle w:val="Body A"/>
        <w:jc w:val="both"/>
        <w:rPr>
          <w:rFonts w:ascii="Times Roman" w:hAnsi="Times Roman" w:eastAsia="Times Roman" w:cs="Times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Praca w du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ej grupie z nauczycielem: dyskusja moderowana, wsp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lna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w. Praca w ma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ych grupach: swobodna dyskusja, burza m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zg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wzajemna ocena efekt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pracy, referowanie stanowiska grupy innym grupom,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Praca indywidualna: samodzielne wyszukiwanie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w 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ź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,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sporz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dzanie glosariuszy, praca z narz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dziami informatycznymi, samodzielne 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umaczenie i korekta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Prezentacja przez student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wybranych temat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zwi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zanych z wydarzeniami bie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cymi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– „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pras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wka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 xmlns:wp14="http://schemas.microsoft.com/office/word/2010/wordml" w14:paraId="463F29E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B7B4B8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ADFA400" w14:paraId="62695922" wp14:textId="77777777">
      <w:pPr>
        <w:pStyle w:val="Zawartość tabeli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4ADFA400" w:rsidR="4ADFA400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 sprawdzania efekt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w uczenia si</w:t>
      </w:r>
      <w:r w:rsidRPr="4ADFA400" w:rsidR="4ADFA400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3A0FF5F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Zaj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Udzia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ł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14:paraId="6C6D81B9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82907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A226A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AD93B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E4B5B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204FF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BF0D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</w:tr>
      <w:tr xmlns:wp14="http://schemas.microsoft.com/office/word/2010/wordml" w14:paraId="300EEAC4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</w:tr>
      <w:tr xmlns:wp14="http://schemas.microsoft.com/office/word/2010/wordml" w14:paraId="7426988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</w:tr>
      <w:tr xmlns:wp14="http://schemas.microsoft.com/office/word/2010/wordml" w14:paraId="618A05A5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14:paraId="539317AB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</w:tr>
      <w:tr xmlns:wp14="http://schemas.microsoft.com/office/word/2010/wordml" w14:paraId="64D5BB26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</w:tbl>
    <w:p xmlns:wp14="http://schemas.microsoft.com/office/word/2010/wordml" w14:paraId="06971CD3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A1F701D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3EFCA41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F96A72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B95CD1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14:paraId="4B2E168B" wp14:textId="77777777">
        <w:tblPrEx>
          <w:shd w:val="clear" w:color="auto" w:fill="cdd4e9"/>
        </w:tblPrEx>
        <w:trPr>
          <w:trHeight w:val="433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 A"/>
              <w:spacing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FF3EC2" wp14:textId="77777777">
            <w:pPr>
              <w:pStyle w:val="Zawartość tabeli"/>
              <w:spacing w:before="57" w:after="57"/>
              <w:rPr>
                <w:rFonts w:ascii="Times New Roman" w:hAnsi="Times New Roman" w:eastAsia="Times New Roman" w:cs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Warunkiem zaliczenia jest zdobycie przez studenta minimum 70 punkt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 ze 100 mo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liwych w 2 kategoriach, przy czym ka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da z kategorii musi zosta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 xml:space="preserve">ć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zrealizowana w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 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min. 60% procentach: </w:t>
            </w:r>
          </w:p>
          <w:p w14:paraId="06A99519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obecno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i aktywne uczestnictwo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ciach, przygotowanie do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ęć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(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“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  <w:lang w:val="fr-FR"/>
              </w:rPr>
              <w:t>pras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wka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”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), udzia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ł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aktywno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 indywidualnych i grupowych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(50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w); </w:t>
            </w:r>
          </w:p>
          <w:p w14:paraId="6785D469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Times New Roman" w:hAnsi="Times New Roman"/>
                <w:rtl w:val="0"/>
              </w:rPr>
            </w:pPr>
            <w:r>
              <w:rPr>
                <w:rFonts w:ascii="Times Roman" w:hAnsi="Times Roman"/>
                <w:shd w:val="nil" w:color="auto" w:fill="auto"/>
                <w:rtl w:val="0"/>
              </w:rPr>
              <w:t>Kolokwium sprawdzaj</w:t>
            </w:r>
            <w:r>
              <w:rPr>
                <w:rFonts w:hint="default" w:ascii="Times Roman" w:hAnsi="Times Roman"/>
                <w:shd w:val="nil" w:color="auto" w:fill="auto"/>
                <w:rtl w:val="0"/>
              </w:rPr>
              <w:t>ą</w:t>
            </w:r>
            <w:r>
              <w:rPr>
                <w:rFonts w:ascii="Times Roman" w:hAnsi="Times Roman"/>
                <w:shd w:val="nil" w:color="auto" w:fill="auto"/>
                <w:rtl w:val="0"/>
              </w:rPr>
              <w:t>ce znajomo</w:t>
            </w:r>
            <w:r>
              <w:rPr>
                <w:rFonts w:hint="default" w:ascii="Times Roman" w:hAnsi="Times Roman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Roman" w:hAnsi="Times Roman"/>
                <w:shd w:val="nil" w:color="auto" w:fill="auto"/>
                <w:rtl w:val="0"/>
              </w:rPr>
              <w:t>terminologii specjalistycznej omawianej podczas zaj</w:t>
            </w:r>
            <w:r>
              <w:rPr>
                <w:rFonts w:hint="default" w:ascii="Times Roman" w:hAnsi="Times Roman"/>
                <w:shd w:val="nil" w:color="auto" w:fill="auto"/>
                <w:rtl w:val="0"/>
              </w:rPr>
              <w:t xml:space="preserve">ęć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(50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w)</w:t>
            </w:r>
            <w:r>
              <w:rPr>
                <w:rFonts w:ascii="Times Roman" w:hAnsi="Times Roman"/>
                <w:shd w:val="nil" w:color="auto" w:fill="auto"/>
                <w:rtl w:val="0"/>
              </w:rPr>
              <w:t>.</w:t>
            </w:r>
          </w:p>
          <w:p w14:paraId="05304669" wp14:textId="77777777">
            <w:pPr>
              <w:pStyle w:val="Body A"/>
              <w:bidi w:val="0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Skala ocen wed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ug sumy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w sk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adowych:  </w:t>
            </w:r>
          </w:p>
          <w:p w14:paraId="09614374" wp14:textId="77777777"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3.0 dostateczny (70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75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w), 3.5 dostateczny plus (76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81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w), 4.0 dobry (82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87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w), 4.5 dobry plus (88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93 punkty), 5.0 bardzo dobry (94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100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w).</w:t>
            </w:r>
          </w:p>
        </w:tc>
      </w:tr>
    </w:tbl>
    <w:p xmlns:wp14="http://schemas.microsoft.com/office/word/2010/wordml" w14:paraId="5220BBB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3CB595B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D9C8D39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5E05E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14:paraId="4408AC52" wp14:textId="77777777">
        <w:tblPrEx>
          <w:shd w:val="clear" w:color="auto" w:fill="cdd4e9"/>
        </w:tblPrEx>
        <w:trPr>
          <w:trHeight w:val="97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 A"/>
              <w:spacing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>
              <w:rPr>
                <w:rFonts w:ascii="Times Roman" w:hAnsi="Times Roman"/>
                <w:sz w:val="24"/>
                <w:szCs w:val="24"/>
                <w:shd w:val="nil" w:color="auto" w:fill="auto"/>
                <w:rtl w:val="0"/>
              </w:rPr>
              <w:t>Zaliczenie z ocen</w:t>
            </w:r>
            <w:r>
              <w:rPr>
                <w:rFonts w:hint="default" w:ascii="Times Roman" w:hAnsi="Times Roman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Times Roman" w:hAnsi="Times Roman"/>
                <w:sz w:val="24"/>
                <w:szCs w:val="24"/>
                <w:shd w:val="nil" w:color="auto" w:fill="auto"/>
                <w:rtl w:val="0"/>
              </w:rPr>
              <w:t>. Kurs rozpoczyna si</w:t>
            </w:r>
            <w:r>
              <w:rPr>
                <w:rFonts w:hint="default" w:ascii="Times Roman" w:hAnsi="Times Roman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Times Roman" w:hAnsi="Times Roman"/>
                <w:sz w:val="24"/>
                <w:szCs w:val="24"/>
                <w:shd w:val="nil" w:color="auto" w:fill="auto"/>
                <w:rtl w:val="0"/>
              </w:rPr>
              <w:t xml:space="preserve">w formie stacjonarnej,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jednak z przyczyn niezale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nych od prowadz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cego mo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 przybra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form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hybrydow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/zdaln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</w:tbl>
    <w:p xmlns:wp14="http://schemas.microsoft.com/office/word/2010/wordml" w14:paraId="2FC17F8B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A4F7224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E48A43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5A7BF54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Tre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ci merytoryczne (wykaz temat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14:paraId="77A66741" wp14:textId="77777777">
      <w:pPr>
        <w:pStyle w:val="Body A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Omawiane </w:t>
      </w:r>
      <w:r>
        <w:rPr>
          <w:rFonts w:ascii="Times New Roman" w:hAnsi="Times New Roman"/>
          <w:sz w:val="24"/>
          <w:szCs w:val="24"/>
          <w:rtl w:val="0"/>
        </w:rPr>
        <w:t>tre</w:t>
      </w:r>
      <w:r>
        <w:rPr>
          <w:rFonts w:hint="default" w:ascii="Times New Roman" w:hAnsi="Times New Roman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ci: </w:t>
      </w:r>
    </w:p>
    <w:p xmlns:wp14="http://schemas.microsoft.com/office/word/2010/wordml" w14:paraId="3A17A7A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Narz</w:t>
      </w:r>
      <w:r>
        <w:rPr>
          <w:rFonts w:hint="default" w:ascii="Times New Roman" w:hAnsi="Times New Roman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dzia</w:t>
      </w:r>
      <w:r>
        <w:rPr>
          <w:rFonts w:ascii="Times New Roman" w:hAnsi="Times New Roman"/>
          <w:sz w:val="24"/>
          <w:szCs w:val="24"/>
          <w:rtl w:val="0"/>
        </w:rPr>
        <w:t xml:space="preserve"> i urz</w:t>
      </w:r>
      <w:r>
        <w:rPr>
          <w:rFonts w:hint="default" w:ascii="Times New Roman" w:hAnsi="Times New Roman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dze</w:t>
      </w:r>
      <w:r>
        <w:rPr>
          <w:rFonts w:ascii="Times New Roman" w:hAnsi="Times New Roman"/>
          <w:sz w:val="24"/>
          <w:szCs w:val="24"/>
          <w:rtl w:val="0"/>
        </w:rPr>
        <w:t>nia</w:t>
      </w:r>
    </w:p>
    <w:p xmlns:wp14="http://schemas.microsoft.com/office/word/2010/wordml" w14:paraId="3504D4D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Rewolucja przemys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owa - 1, 2, 3 i 4</w:t>
      </w:r>
    </w:p>
    <w:p xmlns:wp14="http://schemas.microsoft.com/office/word/2010/wordml" w14:paraId="757CE19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Budowa atomu, fuzja atomowa</w:t>
      </w:r>
    </w:p>
    <w:p xmlns:wp14="http://schemas.microsoft.com/office/word/2010/wordml" w14:paraId="0A6CEB2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 xml:space="preserve">Paliwa kopalne i odnawialne </w:t>
      </w:r>
      <w:r>
        <w:rPr>
          <w:rFonts w:hint="default" w:ascii="Times New Roman" w:hAnsi="Times New Roman"/>
          <w:sz w:val="24"/>
          <w:szCs w:val="24"/>
          <w:rtl w:val="0"/>
        </w:rPr>
        <w:t>ź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hint="default" w:ascii="Times New Roman" w:hAnsi="Times New Roman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energii</w:t>
      </w:r>
    </w:p>
    <w:p xmlns:wp14="http://schemas.microsoft.com/office/word/2010/wordml" w14:paraId="00850DB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Zmiany klimatyczne - mechanizm, przeciwdzia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anie i adaptacja</w:t>
      </w:r>
    </w:p>
    <w:p xmlns:wp14="http://schemas.microsoft.com/office/word/2010/wordml" w14:paraId="4BBE16F1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Rozw</w:t>
      </w:r>
      <w:r>
        <w:rPr>
          <w:rFonts w:hint="default" w:ascii="Times New Roman" w:hAnsi="Times New Roman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j sztucznej inteligencji</w:t>
      </w:r>
    </w:p>
    <w:p xmlns:wp14="http://schemas.microsoft.com/office/word/2010/wordml" w14:paraId="0329A2A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Budowa kom</w:t>
      </w:r>
      <w:r>
        <w:rPr>
          <w:rFonts w:hint="default" w:ascii="Times New Roman" w:hAnsi="Times New Roman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rki</w:t>
      </w:r>
    </w:p>
    <w:p xmlns:wp14="http://schemas.microsoft.com/office/word/2010/wordml" w14:paraId="01FCFDD9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Systematyka zwi</w:t>
      </w:r>
      <w:r>
        <w:rPr>
          <w:rFonts w:ascii="Times New Roman" w:hAnsi="Times New Roman"/>
          <w:sz w:val="24"/>
          <w:szCs w:val="24"/>
          <w:rtl w:val="0"/>
        </w:rPr>
        <w:t>e</w:t>
      </w:r>
      <w:r>
        <w:rPr>
          <w:rFonts w:ascii="Times New Roman" w:hAnsi="Times New Roman"/>
          <w:sz w:val="24"/>
          <w:szCs w:val="24"/>
          <w:rtl w:val="0"/>
        </w:rPr>
        <w:t>rz</w:t>
      </w:r>
      <w:r>
        <w:rPr>
          <w:rFonts w:hint="default" w:ascii="Times New Roman" w:hAnsi="Times New Roman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t </w:t>
      </w:r>
    </w:p>
    <w:p xmlns:wp14="http://schemas.microsoft.com/office/word/2010/wordml" w14:paraId="16D554D0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Anatomia cz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owieka</w:t>
      </w:r>
    </w:p>
    <w:p xmlns:wp14="http://schemas.microsoft.com/office/word/2010/wordml" w14:paraId="50F40DEB" wp14:textId="77777777">
      <w:pPr>
        <w:pStyle w:val="Body A"/>
        <w:bidi w:val="0"/>
        <w:ind w:left="0" w:right="0" w:firstLine="0"/>
        <w:jc w:val="left"/>
        <w:rPr>
          <w:rFonts w:ascii="Times New Roman" w:hAnsi="Times New Roman" w:eastAsia="Times New Roman" w:cs="Times New Roman"/>
          <w:sz w:val="24"/>
          <w:szCs w:val="24"/>
          <w:rtl w:val="0"/>
        </w:rPr>
      </w:pPr>
    </w:p>
    <w:p xmlns:wp14="http://schemas.microsoft.com/office/word/2010/wordml" w14:paraId="77A52294" wp14:textId="77777777">
      <w:pPr>
        <w:pStyle w:val="Body A"/>
        <w:bidi w:val="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9747D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Wykaz literatury podstawowej</w:t>
      </w:r>
    </w:p>
    <w:p xmlns:wp14="http://schemas.microsoft.com/office/word/2010/wordml" w14:paraId="088C576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Materia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 r</w:t>
      </w:r>
      <w:r>
        <w:rPr>
          <w:rFonts w:hint="default" w:ascii="Times New Roman" w:hAnsi="Times New Roman"/>
          <w:sz w:val="24"/>
          <w:szCs w:val="24"/>
          <w:rtl w:val="0"/>
        </w:rPr>
        <w:t>óż</w:t>
      </w:r>
      <w:r>
        <w:rPr>
          <w:rFonts w:ascii="Times New Roman" w:hAnsi="Times New Roman"/>
          <w:sz w:val="24"/>
          <w:szCs w:val="24"/>
          <w:rtl w:val="0"/>
        </w:rPr>
        <w:t xml:space="preserve">nych </w:t>
      </w:r>
      <w:r>
        <w:rPr>
          <w:rFonts w:hint="default" w:ascii="Times New Roman" w:hAnsi="Times New Roman"/>
          <w:sz w:val="24"/>
          <w:szCs w:val="24"/>
          <w:rtl w:val="0"/>
        </w:rPr>
        <w:t>ź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hint="default" w:ascii="Times New Roman" w:hAnsi="Times New Roman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de</w:t>
      </w:r>
      <w:r>
        <w:rPr>
          <w:rFonts w:hint="default" w:ascii="Times New Roman" w:hAnsi="Times New Roman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internetowych.</w:t>
      </w:r>
    </w:p>
    <w:p xmlns:wp14="http://schemas.microsoft.com/office/word/2010/wordml" w14:paraId="007DCDA8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liczba godzin w kontakcie z prowadz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A2D7" wp14:textId="77777777"/>
        </w:tc>
      </w:tr>
      <w:tr xmlns:wp14="http://schemas.microsoft.com/office/word/2010/wordml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3DD355C9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nl-NL"/>
              </w:rPr>
              <w:t>Konwersatorium (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1A81F0B1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Pozosta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e godziny kontaktu studenta z prowadz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44C44CA9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liczba godzin pracy studenta bez kontaktu z prowadz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Lektura w ramach przygotowania do zaj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14:paraId="561B59D1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717AAFB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D7D7C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48EE" wp14:textId="77777777"/>
        </w:tc>
      </w:tr>
      <w:tr xmlns:wp14="http://schemas.microsoft.com/office/word/2010/wordml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2908EB2C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4FA96B72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121FD38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a-DK"/>
              </w:rPr>
              <w:t>Og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ół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Liczba punkt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 ECTS w zale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no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ci od przyj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1FE2DD96" wp14:textId="77777777">
      <w:pPr>
        <w:pStyle w:val="Balloon Text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7357532" wp14:textId="77777777">
      <w:pPr>
        <w:pStyle w:val="Body A"/>
        <w:widowControl w:val="0"/>
        <w:spacing w:line="240" w:lineRule="auto"/>
      </w:pPr>
      <w:r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7F023C8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BDB5498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b10dd7e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98962c5"/>
    <w:multiLevelType w:val="hybridMultilevel"/>
    <w:numStyleLink w:val="Imported Style 1"/>
  </w:abstractNum>
  <w:abstractNum w:abstractNumId="2">
    <w:nsid w:val="512b297e"/>
    <w:multiLevelType w:val="hybridMultilevel"/>
    <w:styleLink w:val="Imported Style 1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8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50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4ADFA400"/>
    <w:rsid w:val="4ADFA400"/>
    <w:rsid w:val="7E78C84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2C154C"/>
  <w15:docId w15:val="{8830CC94-10CE-48BC-935C-6F123B898B30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3"/>
      </w:numPr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766A5DD1-F1AC-480D-AD92-FF66E2F982FB}"/>
</file>

<file path=customXml/itemProps2.xml><?xml version="1.0" encoding="utf-8"?>
<ds:datastoreItem xmlns:ds="http://schemas.openxmlformats.org/officeDocument/2006/customXml" ds:itemID="{319F8840-9219-4FE0-A4E2-CB0754C5465D}"/>
</file>

<file path=customXml/itemProps3.xml><?xml version="1.0" encoding="utf-8"?>
<ds:datastoreItem xmlns:ds="http://schemas.openxmlformats.org/officeDocument/2006/customXml" ds:itemID="{02766464-39A1-46D5-BCE7-6443290A377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2025-10-12T13:03:32Z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